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5653F" w:rsidP="00042088">
            <w:pPr>
              <w:widowControl w:val="0"/>
              <w:autoSpaceDE w:val="0"/>
              <w:autoSpaceDN w:val="0"/>
              <w:adjustRightInd w:val="0"/>
              <w:jc w:val="both"/>
              <w:rPr>
                <w:bCs/>
                <w:sz w:val="28"/>
                <w:szCs w:val="28"/>
                <w:lang w:val="ru-RU"/>
              </w:rPr>
            </w:pPr>
            <w:r w:rsidRPr="0075653F">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06FA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7565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565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7565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5653F">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75653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5653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5653F">
      <w:pPr>
        <w:spacing w:after="200" w:line="276" w:lineRule="auto"/>
        <w:rPr>
          <w:bCs/>
          <w:sz w:val="28"/>
          <w:szCs w:val="28"/>
          <w:lang w:val="ru-RU"/>
        </w:rPr>
      </w:pPr>
      <w:r w:rsidRPr="0075653F">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06FA5" w:rsidTr="007773A3">
        <w:trPr>
          <w:trHeight w:val="2975"/>
        </w:trPr>
        <w:tc>
          <w:tcPr>
            <w:tcW w:w="5087" w:type="dxa"/>
          </w:tcPr>
          <w:p w:rsidR="00820EC4" w:rsidRPr="00AC038A" w:rsidRDefault="0075653F" w:rsidP="00346C3D">
            <w:pPr>
              <w:widowControl w:val="0"/>
              <w:autoSpaceDE w:val="0"/>
              <w:autoSpaceDN w:val="0"/>
              <w:adjustRightInd w:val="0"/>
              <w:jc w:val="both"/>
              <w:rPr>
                <w:bCs/>
                <w:sz w:val="28"/>
                <w:szCs w:val="28"/>
                <w:lang w:val="ru-RU"/>
              </w:rPr>
            </w:pPr>
            <w:r w:rsidRPr="0075653F">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C16C8A" w:rsidTr="00416DC5">
        <w:tc>
          <w:tcPr>
            <w:tcW w:w="3369" w:type="dxa"/>
          </w:tcPr>
          <w:p w:rsidR="00416DC5" w:rsidRPr="00544A7F" w:rsidRDefault="0075653F" w:rsidP="00416DC5">
            <w:pPr>
              <w:pStyle w:val="menutop"/>
              <w:spacing w:before="0" w:beforeAutospacing="0" w:after="0" w:afterAutospacing="0"/>
              <w:rPr>
                <w:rFonts w:ascii="Times New Roman" w:hAnsi="Times New Roman"/>
                <w:b/>
                <w:sz w:val="28"/>
                <w:szCs w:val="28"/>
              </w:rPr>
            </w:pPr>
            <w:r w:rsidRPr="0075653F">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5653F" w:rsidP="002D4215">
      <w:pPr>
        <w:pStyle w:val="menutop"/>
        <w:spacing w:before="0" w:beforeAutospacing="0" w:after="0" w:afterAutospacing="0"/>
        <w:jc w:val="both"/>
        <w:rPr>
          <w:rFonts w:ascii="Times New Roman" w:hAnsi="Times New Roman"/>
          <w:b/>
          <w:sz w:val="32"/>
          <w:szCs w:val="32"/>
          <w:lang w:val="ru-RU"/>
        </w:rPr>
      </w:pPr>
      <w:r w:rsidRPr="0075653F">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5653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5653F" w:rsidP="00AA2A46">
      <w:pPr>
        <w:jc w:val="center"/>
        <w:rPr>
          <w:rFonts w:ascii="Times New Roman" w:hAnsi="Times New Roman"/>
          <w:b/>
          <w:color w:val="FF0000"/>
          <w:sz w:val="28"/>
          <w:szCs w:val="28"/>
        </w:rPr>
      </w:pPr>
      <w:r w:rsidRPr="0075653F">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16C8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C16C8A" w:rsidTr="002A33C6">
        <w:tc>
          <w:tcPr>
            <w:tcW w:w="3652" w:type="dxa"/>
          </w:tcPr>
          <w:p w:rsidR="00416DC5" w:rsidRPr="00544A7F" w:rsidRDefault="0075653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75653F">
        <w:fldChar w:fldCharType="begin"/>
      </w:r>
      <w:r w:rsidR="0075653F">
        <w:instrText>HYPERLINK</w:instrText>
      </w:r>
      <w:r w:rsidR="0075653F" w:rsidRPr="00D06FA5">
        <w:rPr>
          <w:lang w:val="ru-RU"/>
        </w:rPr>
        <w:instrText xml:space="preserve"> "</w:instrText>
      </w:r>
      <w:r w:rsidR="0075653F">
        <w:instrText>consultantplus</w:instrText>
      </w:r>
      <w:r w:rsidR="0075653F" w:rsidRPr="00D06FA5">
        <w:rPr>
          <w:lang w:val="ru-RU"/>
        </w:rPr>
        <w:instrText>://</w:instrText>
      </w:r>
      <w:r w:rsidR="0075653F">
        <w:instrText>offline</w:instrText>
      </w:r>
      <w:r w:rsidR="0075653F" w:rsidRPr="00D06FA5">
        <w:rPr>
          <w:lang w:val="ru-RU"/>
        </w:rPr>
        <w:instrText>/</w:instrText>
      </w:r>
      <w:r w:rsidR="0075653F">
        <w:instrText>ref</w:instrText>
      </w:r>
      <w:r w:rsidR="0075653F" w:rsidRPr="00D06FA5">
        <w:rPr>
          <w:lang w:val="ru-RU"/>
        </w:rPr>
        <w:instrText>=802</w:instrText>
      </w:r>
      <w:r w:rsidR="0075653F">
        <w:instrText>EDC</w:instrText>
      </w:r>
      <w:r w:rsidR="0075653F" w:rsidRPr="00D06FA5">
        <w:rPr>
          <w:lang w:val="ru-RU"/>
        </w:rPr>
        <w:instrText>6</w:instrText>
      </w:r>
      <w:r w:rsidR="0075653F">
        <w:instrText>C</w:instrText>
      </w:r>
      <w:r w:rsidR="0075653F" w:rsidRPr="00D06FA5">
        <w:rPr>
          <w:lang w:val="ru-RU"/>
        </w:rPr>
        <w:instrText>430</w:instrText>
      </w:r>
      <w:r w:rsidR="0075653F">
        <w:instrText>E</w:instrText>
      </w:r>
      <w:r w:rsidR="0075653F" w:rsidRPr="00D06FA5">
        <w:rPr>
          <w:lang w:val="ru-RU"/>
        </w:rPr>
        <w:instrText>86606</w:instrText>
      </w:r>
      <w:r w:rsidR="0075653F">
        <w:instrText>C</w:instrText>
      </w:r>
      <w:r w:rsidR="0075653F" w:rsidRPr="00D06FA5">
        <w:rPr>
          <w:lang w:val="ru-RU"/>
        </w:rPr>
        <w:instrText>59324</w:instrText>
      </w:r>
      <w:r w:rsidR="0075653F">
        <w:instrText>F</w:instrText>
      </w:r>
      <w:r w:rsidR="0075653F" w:rsidRPr="00D06FA5">
        <w:rPr>
          <w:lang w:val="ru-RU"/>
        </w:rPr>
        <w:instrText>5</w:instrText>
      </w:r>
      <w:r w:rsidR="0075653F">
        <w:instrText>A</w:instrText>
      </w:r>
      <w:r w:rsidR="0075653F" w:rsidRPr="00D06FA5">
        <w:rPr>
          <w:lang w:val="ru-RU"/>
        </w:rPr>
        <w:instrText>547</w:instrText>
      </w:r>
      <w:r w:rsidR="0075653F">
        <w:instrText>B</w:instrText>
      </w:r>
      <w:r w:rsidR="0075653F" w:rsidRPr="00D06FA5">
        <w:rPr>
          <w:lang w:val="ru-RU"/>
        </w:rPr>
        <w:instrText>790</w:instrText>
      </w:r>
      <w:r w:rsidR="0075653F">
        <w:instrText>EF</w:instrText>
      </w:r>
      <w:r w:rsidR="0075653F" w:rsidRPr="00D06FA5">
        <w:rPr>
          <w:lang w:val="ru-RU"/>
        </w:rPr>
        <w:instrText>50742178</w:instrText>
      </w:r>
      <w:r w:rsidR="0075653F">
        <w:instrText>DB</w:instrText>
      </w:r>
      <w:r w:rsidR="0075653F" w:rsidRPr="00D06FA5">
        <w:rPr>
          <w:lang w:val="ru-RU"/>
        </w:rPr>
        <w:instrText>97101</w:instrText>
      </w:r>
      <w:r w:rsidR="0075653F">
        <w:instrText>D</w:instrText>
      </w:r>
      <w:r w:rsidR="0075653F" w:rsidRPr="00D06FA5">
        <w:rPr>
          <w:lang w:val="ru-RU"/>
        </w:rPr>
        <w:instrText>5801411</w:instrText>
      </w:r>
      <w:r w:rsidR="0075653F">
        <w:instrText>AEB</w:instrText>
      </w:r>
      <w:r w:rsidR="0075653F" w:rsidRPr="00D06FA5">
        <w:rPr>
          <w:lang w:val="ru-RU"/>
        </w:rPr>
        <w:instrText>317</w:instrText>
      </w:r>
      <w:r w:rsidR="0075653F">
        <w:instrText>B</w:instrText>
      </w:r>
      <w:r w:rsidR="0075653F" w:rsidRPr="00D06FA5">
        <w:rPr>
          <w:lang w:val="ru-RU"/>
        </w:rPr>
        <w:instrText>3152</w:instrText>
      </w:r>
      <w:r w:rsidR="0075653F">
        <w:instrText>CF</w:instrText>
      </w:r>
      <w:r w:rsidR="0075653F" w:rsidRPr="00D06FA5">
        <w:rPr>
          <w:lang w:val="ru-RU"/>
        </w:rPr>
        <w:instrText>2</w:instrText>
      </w:r>
      <w:r w:rsidR="0075653F">
        <w:instrText>DDF</w:instrText>
      </w:r>
      <w:r w:rsidR="0075653F" w:rsidRPr="00D06FA5">
        <w:rPr>
          <w:lang w:val="ru-RU"/>
        </w:rPr>
        <w:instrText>56</w:instrText>
      </w:r>
      <w:r w:rsidR="0075653F">
        <w:instrText>A</w:instrText>
      </w:r>
      <w:r w:rsidR="0075653F" w:rsidRPr="00D06FA5">
        <w:rPr>
          <w:lang w:val="ru-RU"/>
        </w:rPr>
        <w:instrText>6</w:instrText>
      </w:r>
      <w:r w:rsidR="0075653F">
        <w:instrText>Cx</w:instrText>
      </w:r>
      <w:r w:rsidR="0075653F" w:rsidRPr="00D06FA5">
        <w:rPr>
          <w:lang w:val="ru-RU"/>
        </w:rPr>
        <w:instrText>2</w:instrText>
      </w:r>
      <w:r w:rsidR="0075653F">
        <w:instrText>m</w:instrText>
      </w:r>
      <w:r w:rsidR="0075653F" w:rsidRPr="00D06FA5">
        <w:rPr>
          <w:lang w:val="ru-RU"/>
        </w:rPr>
        <w:instrText>5</w:instrText>
      </w:r>
      <w:r w:rsidR="0075653F">
        <w:instrText>J</w:instrText>
      </w:r>
      <w:r w:rsidR="0075653F" w:rsidRPr="00D06FA5">
        <w:rPr>
          <w:lang w:val="ru-RU"/>
        </w:rPr>
        <w:instrText>"</w:instrText>
      </w:r>
      <w:r w:rsidR="0075653F">
        <w:fldChar w:fldCharType="separate"/>
      </w:r>
      <w:r w:rsidR="00670CF5" w:rsidRPr="002F02B0">
        <w:rPr>
          <w:rFonts w:ascii="Times New Roman" w:hAnsi="Times New Roman"/>
          <w:sz w:val="30"/>
          <w:szCs w:val="30"/>
          <w:lang w:val="ru-RU"/>
        </w:rPr>
        <w:t>должностного положения</w:t>
      </w:r>
      <w:r w:rsidR="0075653F">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75653F">
        <w:fldChar w:fldCharType="begin"/>
      </w:r>
      <w:r w:rsidR="0075653F">
        <w:instrText>HYPERLINK</w:instrText>
      </w:r>
      <w:r w:rsidR="0075653F" w:rsidRPr="00D06FA5">
        <w:rPr>
          <w:lang w:val="ru-RU"/>
        </w:rPr>
        <w:instrText xml:space="preserve"> "</w:instrText>
      </w:r>
      <w:r w:rsidR="0075653F">
        <w:instrText>consultantplus</w:instrText>
      </w:r>
      <w:r w:rsidR="0075653F" w:rsidRPr="00D06FA5">
        <w:rPr>
          <w:lang w:val="ru-RU"/>
        </w:rPr>
        <w:instrText>://</w:instrText>
      </w:r>
      <w:r w:rsidR="0075653F">
        <w:instrText>offline</w:instrText>
      </w:r>
      <w:r w:rsidR="0075653F" w:rsidRPr="00D06FA5">
        <w:rPr>
          <w:lang w:val="ru-RU"/>
        </w:rPr>
        <w:instrText>/</w:instrText>
      </w:r>
      <w:r w:rsidR="0075653F">
        <w:instrText>ref</w:instrText>
      </w:r>
      <w:r w:rsidR="0075653F" w:rsidRPr="00D06FA5">
        <w:rPr>
          <w:lang w:val="ru-RU"/>
        </w:rPr>
        <w:instrText>=802</w:instrText>
      </w:r>
      <w:r w:rsidR="0075653F">
        <w:instrText>EDC</w:instrText>
      </w:r>
      <w:r w:rsidR="0075653F" w:rsidRPr="00D06FA5">
        <w:rPr>
          <w:lang w:val="ru-RU"/>
        </w:rPr>
        <w:instrText>6</w:instrText>
      </w:r>
      <w:r w:rsidR="0075653F">
        <w:instrText>C</w:instrText>
      </w:r>
      <w:r w:rsidR="0075653F" w:rsidRPr="00D06FA5">
        <w:rPr>
          <w:lang w:val="ru-RU"/>
        </w:rPr>
        <w:instrText>430</w:instrText>
      </w:r>
      <w:r w:rsidR="0075653F">
        <w:instrText>E</w:instrText>
      </w:r>
      <w:r w:rsidR="0075653F" w:rsidRPr="00D06FA5">
        <w:rPr>
          <w:lang w:val="ru-RU"/>
        </w:rPr>
        <w:instrText>86606</w:instrText>
      </w:r>
      <w:r w:rsidR="0075653F">
        <w:instrText>C</w:instrText>
      </w:r>
      <w:r w:rsidR="0075653F" w:rsidRPr="00D06FA5">
        <w:rPr>
          <w:lang w:val="ru-RU"/>
        </w:rPr>
        <w:instrText>59324</w:instrText>
      </w:r>
      <w:r w:rsidR="0075653F">
        <w:instrText>F</w:instrText>
      </w:r>
      <w:r w:rsidR="0075653F" w:rsidRPr="00D06FA5">
        <w:rPr>
          <w:lang w:val="ru-RU"/>
        </w:rPr>
        <w:instrText>5</w:instrText>
      </w:r>
      <w:r w:rsidR="0075653F">
        <w:instrText>A</w:instrText>
      </w:r>
      <w:r w:rsidR="0075653F" w:rsidRPr="00D06FA5">
        <w:rPr>
          <w:lang w:val="ru-RU"/>
        </w:rPr>
        <w:instrText>547</w:instrText>
      </w:r>
      <w:r w:rsidR="0075653F">
        <w:instrText>B</w:instrText>
      </w:r>
      <w:r w:rsidR="0075653F" w:rsidRPr="00D06FA5">
        <w:rPr>
          <w:lang w:val="ru-RU"/>
        </w:rPr>
        <w:instrText>790</w:instrText>
      </w:r>
      <w:r w:rsidR="0075653F">
        <w:instrText>EF</w:instrText>
      </w:r>
      <w:r w:rsidR="0075653F" w:rsidRPr="00D06FA5">
        <w:rPr>
          <w:lang w:val="ru-RU"/>
        </w:rPr>
        <w:instrText>50742178</w:instrText>
      </w:r>
      <w:r w:rsidR="0075653F">
        <w:instrText>DB</w:instrText>
      </w:r>
      <w:r w:rsidR="0075653F" w:rsidRPr="00D06FA5">
        <w:rPr>
          <w:lang w:val="ru-RU"/>
        </w:rPr>
        <w:instrText>97101</w:instrText>
      </w:r>
      <w:r w:rsidR="0075653F">
        <w:instrText>D</w:instrText>
      </w:r>
      <w:r w:rsidR="0075653F" w:rsidRPr="00D06FA5">
        <w:rPr>
          <w:lang w:val="ru-RU"/>
        </w:rPr>
        <w:instrText>5801411</w:instrText>
      </w:r>
      <w:r w:rsidR="0075653F">
        <w:instrText>AEB</w:instrText>
      </w:r>
      <w:r w:rsidR="0075653F" w:rsidRPr="00D06FA5">
        <w:rPr>
          <w:lang w:val="ru-RU"/>
        </w:rPr>
        <w:instrText>317</w:instrText>
      </w:r>
      <w:r w:rsidR="0075653F">
        <w:instrText>B</w:instrText>
      </w:r>
      <w:r w:rsidR="0075653F" w:rsidRPr="00D06FA5">
        <w:rPr>
          <w:lang w:val="ru-RU"/>
        </w:rPr>
        <w:instrText>3152</w:instrText>
      </w:r>
      <w:r w:rsidR="0075653F">
        <w:instrText>CF</w:instrText>
      </w:r>
      <w:r w:rsidR="0075653F" w:rsidRPr="00D06FA5">
        <w:rPr>
          <w:lang w:val="ru-RU"/>
        </w:rPr>
        <w:instrText>2</w:instrText>
      </w:r>
      <w:r w:rsidR="0075653F">
        <w:instrText>DDF</w:instrText>
      </w:r>
      <w:r w:rsidR="0075653F" w:rsidRPr="00D06FA5">
        <w:rPr>
          <w:lang w:val="ru-RU"/>
        </w:rPr>
        <w:instrText>56</w:instrText>
      </w:r>
      <w:r w:rsidR="0075653F">
        <w:instrText>A</w:instrText>
      </w:r>
      <w:r w:rsidR="0075653F" w:rsidRPr="00D06FA5">
        <w:rPr>
          <w:lang w:val="ru-RU"/>
        </w:rPr>
        <w:instrText>6</w:instrText>
      </w:r>
      <w:r w:rsidR="0075653F">
        <w:instrText>Bx</w:instrText>
      </w:r>
      <w:r w:rsidR="0075653F" w:rsidRPr="00D06FA5">
        <w:rPr>
          <w:lang w:val="ru-RU"/>
        </w:rPr>
        <w:instrText>2</w:instrText>
      </w:r>
      <w:r w:rsidR="0075653F">
        <w:instrText>m</w:instrText>
      </w:r>
      <w:r w:rsidR="0075653F" w:rsidRPr="00D06FA5">
        <w:rPr>
          <w:lang w:val="ru-RU"/>
        </w:rPr>
        <w:instrText>6</w:instrText>
      </w:r>
      <w:r w:rsidR="0075653F">
        <w:instrText>J</w:instrText>
      </w:r>
      <w:r w:rsidR="0075653F" w:rsidRPr="00D06FA5">
        <w:rPr>
          <w:lang w:val="ru-RU"/>
        </w:rPr>
        <w:instrText>"</w:instrText>
      </w:r>
      <w:r w:rsidR="0075653F">
        <w:fldChar w:fldCharType="separate"/>
      </w:r>
      <w:r w:rsidR="00670CF5" w:rsidRPr="002F02B0">
        <w:rPr>
          <w:rFonts w:ascii="Times New Roman" w:hAnsi="Times New Roman"/>
          <w:sz w:val="30"/>
          <w:szCs w:val="30"/>
          <w:lang w:val="ru-RU"/>
        </w:rPr>
        <w:t>общее покровительство</w:t>
      </w:r>
      <w:r w:rsidR="0075653F">
        <w:fldChar w:fldCharType="end"/>
      </w:r>
      <w:r w:rsidR="00670CF5" w:rsidRPr="002F02B0">
        <w:rPr>
          <w:rFonts w:ascii="Times New Roman" w:hAnsi="Times New Roman"/>
          <w:sz w:val="30"/>
          <w:szCs w:val="30"/>
          <w:lang w:val="ru-RU"/>
        </w:rPr>
        <w:t xml:space="preserve"> или </w:t>
      </w:r>
      <w:r w:rsidR="0075653F">
        <w:fldChar w:fldCharType="begin"/>
      </w:r>
      <w:r w:rsidR="0075653F">
        <w:instrText>HYPERLINK</w:instrText>
      </w:r>
      <w:r w:rsidR="0075653F" w:rsidRPr="00D06FA5">
        <w:rPr>
          <w:lang w:val="ru-RU"/>
        </w:rPr>
        <w:instrText xml:space="preserve"> "</w:instrText>
      </w:r>
      <w:r w:rsidR="0075653F">
        <w:instrText>consultantplus</w:instrText>
      </w:r>
      <w:r w:rsidR="0075653F" w:rsidRPr="00D06FA5">
        <w:rPr>
          <w:lang w:val="ru-RU"/>
        </w:rPr>
        <w:instrText>://</w:instrText>
      </w:r>
      <w:r w:rsidR="0075653F">
        <w:instrText>offline</w:instrText>
      </w:r>
      <w:r w:rsidR="0075653F" w:rsidRPr="00D06FA5">
        <w:rPr>
          <w:lang w:val="ru-RU"/>
        </w:rPr>
        <w:instrText>/</w:instrText>
      </w:r>
      <w:r w:rsidR="0075653F">
        <w:instrText>ref</w:instrText>
      </w:r>
      <w:r w:rsidR="0075653F" w:rsidRPr="00D06FA5">
        <w:rPr>
          <w:lang w:val="ru-RU"/>
        </w:rPr>
        <w:instrText>=802</w:instrText>
      </w:r>
      <w:r w:rsidR="0075653F">
        <w:instrText>EDC</w:instrText>
      </w:r>
      <w:r w:rsidR="0075653F" w:rsidRPr="00D06FA5">
        <w:rPr>
          <w:lang w:val="ru-RU"/>
        </w:rPr>
        <w:instrText>6</w:instrText>
      </w:r>
      <w:r w:rsidR="0075653F">
        <w:instrText>C</w:instrText>
      </w:r>
      <w:r w:rsidR="0075653F" w:rsidRPr="00D06FA5">
        <w:rPr>
          <w:lang w:val="ru-RU"/>
        </w:rPr>
        <w:instrText>430</w:instrText>
      </w:r>
      <w:r w:rsidR="0075653F">
        <w:instrText>E</w:instrText>
      </w:r>
      <w:r w:rsidR="0075653F" w:rsidRPr="00D06FA5">
        <w:rPr>
          <w:lang w:val="ru-RU"/>
        </w:rPr>
        <w:instrText>86606</w:instrText>
      </w:r>
      <w:r w:rsidR="0075653F">
        <w:instrText>C</w:instrText>
      </w:r>
      <w:r w:rsidR="0075653F" w:rsidRPr="00D06FA5">
        <w:rPr>
          <w:lang w:val="ru-RU"/>
        </w:rPr>
        <w:instrText>59324</w:instrText>
      </w:r>
      <w:r w:rsidR="0075653F">
        <w:instrText>F</w:instrText>
      </w:r>
      <w:r w:rsidR="0075653F" w:rsidRPr="00D06FA5">
        <w:rPr>
          <w:lang w:val="ru-RU"/>
        </w:rPr>
        <w:instrText>5</w:instrText>
      </w:r>
      <w:r w:rsidR="0075653F">
        <w:instrText>A</w:instrText>
      </w:r>
      <w:r w:rsidR="0075653F" w:rsidRPr="00D06FA5">
        <w:rPr>
          <w:lang w:val="ru-RU"/>
        </w:rPr>
        <w:instrText>547</w:instrText>
      </w:r>
      <w:r w:rsidR="0075653F">
        <w:instrText>B</w:instrText>
      </w:r>
      <w:r w:rsidR="0075653F" w:rsidRPr="00D06FA5">
        <w:rPr>
          <w:lang w:val="ru-RU"/>
        </w:rPr>
        <w:instrText>790</w:instrText>
      </w:r>
      <w:r w:rsidR="0075653F">
        <w:instrText>EF</w:instrText>
      </w:r>
      <w:r w:rsidR="0075653F" w:rsidRPr="00D06FA5">
        <w:rPr>
          <w:lang w:val="ru-RU"/>
        </w:rPr>
        <w:instrText>50742178</w:instrText>
      </w:r>
      <w:r w:rsidR="0075653F">
        <w:instrText>DB</w:instrText>
      </w:r>
      <w:r w:rsidR="0075653F" w:rsidRPr="00D06FA5">
        <w:rPr>
          <w:lang w:val="ru-RU"/>
        </w:rPr>
        <w:instrText>97101</w:instrText>
      </w:r>
      <w:r w:rsidR="0075653F">
        <w:instrText>D</w:instrText>
      </w:r>
      <w:r w:rsidR="0075653F" w:rsidRPr="00D06FA5">
        <w:rPr>
          <w:lang w:val="ru-RU"/>
        </w:rPr>
        <w:instrText>5801411</w:instrText>
      </w:r>
      <w:r w:rsidR="0075653F">
        <w:instrText>AEB</w:instrText>
      </w:r>
      <w:r w:rsidR="0075653F" w:rsidRPr="00D06FA5">
        <w:rPr>
          <w:lang w:val="ru-RU"/>
        </w:rPr>
        <w:instrText>317</w:instrText>
      </w:r>
      <w:r w:rsidR="0075653F">
        <w:instrText>B</w:instrText>
      </w:r>
      <w:r w:rsidR="0075653F" w:rsidRPr="00D06FA5">
        <w:rPr>
          <w:lang w:val="ru-RU"/>
        </w:rPr>
        <w:instrText>3152</w:instrText>
      </w:r>
      <w:r w:rsidR="0075653F">
        <w:instrText>CF</w:instrText>
      </w:r>
      <w:r w:rsidR="0075653F" w:rsidRPr="00D06FA5">
        <w:rPr>
          <w:lang w:val="ru-RU"/>
        </w:rPr>
        <w:instrText>2</w:instrText>
      </w:r>
      <w:r w:rsidR="0075653F">
        <w:instrText>DDF</w:instrText>
      </w:r>
      <w:r w:rsidR="0075653F" w:rsidRPr="00D06FA5">
        <w:rPr>
          <w:lang w:val="ru-RU"/>
        </w:rPr>
        <w:instrText>56</w:instrText>
      </w:r>
      <w:r w:rsidR="0075653F">
        <w:instrText>A</w:instrText>
      </w:r>
      <w:r w:rsidR="0075653F" w:rsidRPr="00D06FA5">
        <w:rPr>
          <w:lang w:val="ru-RU"/>
        </w:rPr>
        <w:instrText>6</w:instrText>
      </w:r>
      <w:r w:rsidR="0075653F">
        <w:instrText>Cx</w:instrText>
      </w:r>
      <w:r w:rsidR="0075653F" w:rsidRPr="00D06FA5">
        <w:rPr>
          <w:lang w:val="ru-RU"/>
        </w:rPr>
        <w:instrText>2</w:instrText>
      </w:r>
      <w:r w:rsidR="0075653F">
        <w:instrText>m</w:instrText>
      </w:r>
      <w:r w:rsidR="0075653F" w:rsidRPr="00D06FA5">
        <w:rPr>
          <w:lang w:val="ru-RU"/>
        </w:rPr>
        <w:instrText>3</w:instrText>
      </w:r>
      <w:r w:rsidR="0075653F">
        <w:instrText>J</w:instrText>
      </w:r>
      <w:r w:rsidR="0075653F" w:rsidRPr="00D06FA5">
        <w:rPr>
          <w:lang w:val="ru-RU"/>
        </w:rPr>
        <w:instrText>"</w:instrText>
      </w:r>
      <w:r w:rsidR="0075653F">
        <w:fldChar w:fldCharType="separate"/>
      </w:r>
      <w:r w:rsidR="00670CF5" w:rsidRPr="002F02B0">
        <w:rPr>
          <w:rFonts w:ascii="Times New Roman" w:hAnsi="Times New Roman"/>
          <w:sz w:val="30"/>
          <w:szCs w:val="30"/>
          <w:lang w:val="ru-RU"/>
        </w:rPr>
        <w:t>попустительство по службе</w:t>
      </w:r>
      <w:r w:rsidR="0075653F">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00CD5E19" w:rsidRPr="006B13CC">
        <w:rPr>
          <w:rFonts w:ascii="Times New Roman" w:hAnsi="Times New Roman" w:cs="Times New Roman"/>
          <w:sz w:val="30"/>
          <w:szCs w:val="30"/>
          <w:lang w:bidi="en-US"/>
        </w:rPr>
        <w:t>лица</w:t>
      </w:r>
      <w:proofErr w:type="gramEnd"/>
      <w:r w:rsidR="00CD5E19" w:rsidRPr="006B13CC">
        <w:rPr>
          <w:rFonts w:ascii="Times New Roman" w:hAnsi="Times New Roman" w:cs="Times New Roman"/>
          <w:sz w:val="30"/>
          <w:szCs w:val="30"/>
          <w:lang w:bidi="en-US"/>
        </w:rPr>
        <w:t xml:space="preserve">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C16C8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06FA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75653F" w:rsidP="007762B8">
      <w:pPr>
        <w:pStyle w:val="menutop"/>
        <w:spacing w:before="0" w:beforeAutospacing="0" w:after="0" w:afterAutospacing="0"/>
        <w:jc w:val="center"/>
        <w:rPr>
          <w:rFonts w:ascii="Times New Roman" w:hAnsi="Times New Roman"/>
          <w:b/>
          <w:sz w:val="28"/>
          <w:szCs w:val="28"/>
        </w:rPr>
      </w:pPr>
      <w:r w:rsidRPr="0075653F">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06FA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D06FA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D06FA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06FA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06FA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D06FA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06FA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06FA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5653F" w:rsidP="004E750E">
      <w:pPr>
        <w:jc w:val="center"/>
        <w:rPr>
          <w:rFonts w:ascii="Times New Roman" w:hAnsi="Times New Roman"/>
          <w:b/>
          <w:lang w:val="ru-RU"/>
        </w:rPr>
      </w:pPr>
      <w:r w:rsidRPr="0075653F">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6C8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06FA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D06FA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D06FA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D06FA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D06FA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16C8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6C8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C16C8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16C8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75653F" w:rsidP="00635F53">
      <w:pPr>
        <w:pStyle w:val="a4"/>
        <w:spacing w:before="0" w:beforeAutospacing="0" w:after="0" w:afterAutospacing="0"/>
        <w:jc w:val="center"/>
        <w:rPr>
          <w:rFonts w:ascii="Times New Roman" w:hAnsi="Times New Roman"/>
          <w:b/>
          <w:sz w:val="22"/>
          <w:szCs w:val="28"/>
          <w:lang w:val="ru-RU"/>
        </w:rPr>
      </w:pPr>
      <w:r w:rsidRPr="0075653F">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D06FA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D06FA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06FA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06FA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06FA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 xml:space="preserve">Обещание или предложение </w:t>
            </w:r>
            <w:r w:rsidRPr="000F2810">
              <w:rPr>
                <w:rFonts w:ascii="Times New Roman" w:hAnsi="Times New Roman"/>
                <w:b/>
                <w:sz w:val="26"/>
                <w:szCs w:val="26"/>
                <w:lang w:val="ru-RU"/>
              </w:rPr>
              <w:lastRenderedPageBreak/>
              <w:t>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lastRenderedPageBreak/>
              <w:t xml:space="preserve">штраф в размере до трех миллионов рублей с лишением права занимать </w:t>
            </w:r>
            <w:r w:rsidRPr="00E04D43">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C16C8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6C8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C16C8A" w:rsidTr="0086649E">
        <w:tc>
          <w:tcPr>
            <w:tcW w:w="2518" w:type="dxa"/>
          </w:tcPr>
          <w:p w:rsidR="00F10345" w:rsidRDefault="0075653F" w:rsidP="00F10345">
            <w:pPr>
              <w:rPr>
                <w:rFonts w:ascii="Times New Roman" w:hAnsi="Times New Roman"/>
                <w:b/>
                <w:sz w:val="28"/>
                <w:szCs w:val="28"/>
                <w:lang w:val="ru-RU"/>
              </w:rPr>
            </w:pPr>
            <w:r w:rsidRPr="0075653F">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DD5A7A">
              <w:rPr>
                <w:rFonts w:ascii="Times New Roman" w:hAnsi="Times New Roman"/>
                <w:b/>
                <w:bCs/>
                <w:sz w:val="26"/>
                <w:szCs w:val="26"/>
                <w:lang w:val="ru-RU" w:bidi="ar-SA"/>
              </w:rPr>
              <w:t>лица</w:t>
            </w:r>
            <w:proofErr w:type="gramEnd"/>
            <w:r w:rsidRPr="00DD5A7A">
              <w:rPr>
                <w:rFonts w:ascii="Times New Roman" w:hAnsi="Times New Roman"/>
                <w:b/>
                <w:bCs/>
                <w:sz w:val="26"/>
                <w:szCs w:val="26"/>
                <w:lang w:val="ru-RU" w:bidi="ar-SA"/>
              </w:rPr>
              <w:t xml:space="preserve"> либо если оно в силу своего служебного </w:t>
            </w:r>
            <w:r w:rsidRPr="00DD5A7A">
              <w:rPr>
                <w:rFonts w:ascii="Times New Roman" w:hAnsi="Times New Roman"/>
                <w:b/>
                <w:bCs/>
                <w:sz w:val="26"/>
                <w:szCs w:val="26"/>
                <w:lang w:val="ru-RU" w:bidi="ar-SA"/>
              </w:rPr>
              <w:lastRenderedPageBreak/>
              <w:t>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lastRenderedPageBreak/>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06FA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29469F">
              <w:rPr>
                <w:rFonts w:ascii="Times New Roman" w:hAnsi="Times New Roman"/>
                <w:b/>
                <w:sz w:val="26"/>
                <w:szCs w:val="26"/>
                <w:lang w:val="ru-RU" w:bidi="ar-SA"/>
              </w:rPr>
              <w:t>лица</w:t>
            </w:r>
            <w:proofErr w:type="gramEnd"/>
            <w:r w:rsidRPr="0029469F">
              <w:rPr>
                <w:rFonts w:ascii="Times New Roman" w:hAnsi="Times New Roman"/>
                <w:b/>
                <w:sz w:val="26"/>
                <w:szCs w:val="26"/>
                <w:lang w:val="ru-RU" w:bidi="ar-SA"/>
              </w:rPr>
              <w:t xml:space="preserve">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06FA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C16C8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16C8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75653F"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06FA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D06FA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D06FA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5653F" w:rsidP="00F0128F">
            <w:pPr>
              <w:pStyle w:val="a8"/>
              <w:ind w:left="1440"/>
              <w:jc w:val="right"/>
              <w:rPr>
                <w:rFonts w:ascii="Times New Roman" w:hAnsi="Times New Roman"/>
                <w:noProof/>
                <w:sz w:val="27"/>
                <w:szCs w:val="27"/>
                <w:lang w:val="ru-RU" w:eastAsia="ru-RU"/>
              </w:rPr>
            </w:pPr>
            <w:r w:rsidRPr="0075653F">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C16C8A" w:rsidTr="004A0469">
        <w:trPr>
          <w:trHeight w:val="577"/>
        </w:trPr>
        <w:tc>
          <w:tcPr>
            <w:tcW w:w="993" w:type="dxa"/>
          </w:tcPr>
          <w:p w:rsidR="003B2E3F" w:rsidRPr="00544A7F" w:rsidRDefault="0075653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5653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D06FA5" w:rsidTr="004A0469">
        <w:trPr>
          <w:trHeight w:val="577"/>
        </w:trPr>
        <w:tc>
          <w:tcPr>
            <w:tcW w:w="993" w:type="dxa"/>
          </w:tcPr>
          <w:p w:rsidR="00D448C4" w:rsidRPr="00544A7F" w:rsidRDefault="0075653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C16C8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5653F" w:rsidP="00F33FA5">
      <w:pPr>
        <w:jc w:val="center"/>
        <w:rPr>
          <w:rFonts w:ascii="Times New Roman" w:hAnsi="Times New Roman"/>
          <w:sz w:val="28"/>
          <w:szCs w:val="28"/>
          <w:lang w:val="ru-RU"/>
        </w:rPr>
      </w:pPr>
      <w:r w:rsidRPr="0075653F">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5653F"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w:r>
      <w:bookmarkStart w:id="0" w:name="_GoBack"/>
      <w:bookmarkEnd w:id="0"/>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0E" w:rsidRDefault="00F1060E" w:rsidP="00F13AF5">
      <w:r>
        <w:separator/>
      </w:r>
    </w:p>
  </w:endnote>
  <w:endnote w:type="continuationSeparator" w:id="0">
    <w:p w:rsidR="00F1060E" w:rsidRDefault="00F1060E"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75653F">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D06FA5">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0E" w:rsidRDefault="00F1060E" w:rsidP="00F13AF5">
      <w:r>
        <w:separator/>
      </w:r>
    </w:p>
  </w:footnote>
  <w:footnote w:type="continuationSeparator" w:id="0">
    <w:p w:rsidR="00F1060E" w:rsidRDefault="00F1060E"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653F"/>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2035"/>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16C8A"/>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06FA5"/>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060E"/>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8EF3E-CBA5-4225-8D04-6C5C5BBC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777</cp:lastModifiedBy>
  <cp:revision>2</cp:revision>
  <cp:lastPrinted>2016-07-13T12:06:00Z</cp:lastPrinted>
  <dcterms:created xsi:type="dcterms:W3CDTF">2019-08-29T11:24:00Z</dcterms:created>
  <dcterms:modified xsi:type="dcterms:W3CDTF">2019-08-29T11:24:00Z</dcterms:modified>
</cp:coreProperties>
</file>